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62" w:rsidRPr="00A62158" w:rsidRDefault="00A30A62" w:rsidP="00A30A62">
      <w:pPr>
        <w:pStyle w:val="Sinespaciado"/>
        <w:spacing w:line="360" w:lineRule="auto"/>
        <w:jc w:val="right"/>
        <w:rPr>
          <w:b/>
          <w:sz w:val="16"/>
          <w:szCs w:val="16"/>
          <w:lang w:val="es-MX"/>
        </w:rPr>
      </w:pPr>
      <w:r w:rsidRPr="00813E07">
        <w:rPr>
          <w:b/>
          <w:sz w:val="16"/>
          <w:szCs w:val="16"/>
          <w:lang w:val="es-MX"/>
        </w:rPr>
        <w:t>H</w:t>
      </w:r>
      <w:r>
        <w:rPr>
          <w:b/>
          <w:sz w:val="16"/>
          <w:szCs w:val="16"/>
          <w:lang w:val="es-MX"/>
        </w:rPr>
        <w:t xml:space="preserve">oja 1 de </w:t>
      </w:r>
      <w:r w:rsidR="001E2DFF">
        <w:rPr>
          <w:b/>
          <w:sz w:val="16"/>
          <w:szCs w:val="16"/>
          <w:lang w:val="es-MX"/>
        </w:rPr>
        <w:t>6</w:t>
      </w:r>
    </w:p>
    <w:p w:rsidR="00A30A62" w:rsidRPr="003053EA" w:rsidRDefault="00A30A62" w:rsidP="00A30A62">
      <w:pPr>
        <w:pStyle w:val="Sinespaciado"/>
        <w:spacing w:line="360" w:lineRule="auto"/>
        <w:jc w:val="right"/>
        <w:rPr>
          <w:sz w:val="24"/>
          <w:szCs w:val="24"/>
          <w:lang w:val="es-MX"/>
        </w:rPr>
      </w:pPr>
    </w:p>
    <w:p w:rsidR="00A30A62" w:rsidRPr="003053EA" w:rsidRDefault="00A30A62" w:rsidP="00A30A62">
      <w:pPr>
        <w:spacing w:after="120"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A30A62" w:rsidRPr="00FF6F84" w:rsidRDefault="00A30A62" w:rsidP="00A30A62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FF6F84">
        <w:rPr>
          <w:rFonts w:ascii="Arial" w:hAnsi="Arial" w:cs="Arial"/>
          <w:b/>
          <w:bCs/>
          <w:sz w:val="24"/>
          <w:szCs w:val="24"/>
        </w:rPr>
        <w:t xml:space="preserve">Guatemala, </w:t>
      </w:r>
      <w:r w:rsidR="005C4704">
        <w:rPr>
          <w:rFonts w:ascii="Arial" w:hAnsi="Arial" w:cs="Arial"/>
          <w:b/>
          <w:bCs/>
          <w:sz w:val="24"/>
          <w:szCs w:val="24"/>
        </w:rPr>
        <w:t>13</w:t>
      </w:r>
      <w:r>
        <w:rPr>
          <w:rFonts w:ascii="Arial" w:hAnsi="Arial" w:cs="Arial"/>
          <w:b/>
          <w:bCs/>
          <w:sz w:val="24"/>
          <w:szCs w:val="24"/>
        </w:rPr>
        <w:t xml:space="preserve"> de Ju</w:t>
      </w:r>
      <w:r w:rsidR="005C4704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 xml:space="preserve">io </w:t>
      </w:r>
      <w:r w:rsidRPr="00FF6F84">
        <w:rPr>
          <w:rFonts w:ascii="Arial" w:hAnsi="Arial" w:cs="Arial"/>
          <w:b/>
          <w:bCs/>
          <w:sz w:val="24"/>
          <w:szCs w:val="24"/>
        </w:rPr>
        <w:t>de 2020</w:t>
      </w:r>
    </w:p>
    <w:p w:rsidR="00A30A62" w:rsidRPr="00FF6F84" w:rsidRDefault="00A30A62" w:rsidP="00A30A62">
      <w:pPr>
        <w:spacing w:after="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30A62" w:rsidRPr="00FF6F84" w:rsidRDefault="00A30A62" w:rsidP="00A30A62">
      <w:pPr>
        <w:spacing w:after="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F6F84">
        <w:rPr>
          <w:rFonts w:ascii="Arial" w:hAnsi="Arial" w:cs="Arial"/>
          <w:b/>
          <w:bCs/>
          <w:sz w:val="24"/>
          <w:szCs w:val="24"/>
        </w:rPr>
        <w:t xml:space="preserve">Licenciado </w:t>
      </w:r>
    </w:p>
    <w:p w:rsidR="00A30A62" w:rsidRPr="00FF6F84" w:rsidRDefault="00A30A62" w:rsidP="00A30A62">
      <w:pPr>
        <w:spacing w:after="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F6F84">
        <w:rPr>
          <w:rFonts w:ascii="Arial" w:hAnsi="Arial" w:cs="Arial"/>
          <w:b/>
          <w:bCs/>
          <w:sz w:val="24"/>
          <w:szCs w:val="24"/>
        </w:rPr>
        <w:t xml:space="preserve">Marvin Adolfo Alvarado </w:t>
      </w:r>
    </w:p>
    <w:p w:rsidR="00A30A62" w:rsidRPr="00FF6F84" w:rsidRDefault="00A30A62" w:rsidP="00A30A62">
      <w:pPr>
        <w:spacing w:after="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F6F84">
        <w:rPr>
          <w:rFonts w:ascii="Arial" w:hAnsi="Arial" w:cs="Arial"/>
          <w:b/>
          <w:bCs/>
          <w:sz w:val="24"/>
          <w:szCs w:val="24"/>
        </w:rPr>
        <w:t xml:space="preserve">Encargado de Despacho </w:t>
      </w:r>
    </w:p>
    <w:p w:rsidR="00A30A62" w:rsidRPr="00FF6F84" w:rsidRDefault="00A30A62" w:rsidP="00A30A62">
      <w:pPr>
        <w:spacing w:after="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F6F84">
        <w:rPr>
          <w:rFonts w:ascii="Arial" w:hAnsi="Arial" w:cs="Arial"/>
          <w:b/>
          <w:bCs/>
          <w:sz w:val="24"/>
          <w:szCs w:val="24"/>
        </w:rPr>
        <w:t xml:space="preserve">Dirección Legislativa </w:t>
      </w:r>
    </w:p>
    <w:p w:rsidR="00A30A62" w:rsidRPr="00FF6F84" w:rsidRDefault="00A30A62" w:rsidP="00A30A62">
      <w:pPr>
        <w:spacing w:after="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F6F84">
        <w:rPr>
          <w:rFonts w:ascii="Arial" w:hAnsi="Arial" w:cs="Arial"/>
          <w:b/>
          <w:bCs/>
          <w:sz w:val="24"/>
          <w:szCs w:val="24"/>
        </w:rPr>
        <w:t xml:space="preserve">Congreso de la República </w:t>
      </w:r>
    </w:p>
    <w:p w:rsidR="00A30A62" w:rsidRPr="00FF6F84" w:rsidRDefault="00A30A62" w:rsidP="00A30A62">
      <w:pPr>
        <w:spacing w:after="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F6F84">
        <w:rPr>
          <w:rFonts w:ascii="Arial" w:hAnsi="Arial" w:cs="Arial"/>
          <w:b/>
          <w:bCs/>
          <w:sz w:val="24"/>
          <w:szCs w:val="24"/>
        </w:rPr>
        <w:t xml:space="preserve">Su Despacho </w:t>
      </w:r>
    </w:p>
    <w:p w:rsidR="00A30A62" w:rsidRPr="00FF6F84" w:rsidRDefault="00A30A62" w:rsidP="00A30A6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30A62" w:rsidRPr="00FF6F84" w:rsidRDefault="00A30A62" w:rsidP="00A30A6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F6F84">
        <w:rPr>
          <w:rFonts w:ascii="Arial" w:hAnsi="Arial" w:cs="Arial"/>
          <w:b/>
          <w:bCs/>
          <w:sz w:val="24"/>
          <w:szCs w:val="24"/>
        </w:rPr>
        <w:t xml:space="preserve">Respetable Licenciado Alvarado: </w:t>
      </w:r>
    </w:p>
    <w:p w:rsidR="00A30A62" w:rsidRPr="00FF6F84" w:rsidRDefault="00A30A62" w:rsidP="00A30A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6F84">
        <w:rPr>
          <w:rFonts w:ascii="Arial" w:hAnsi="Arial" w:cs="Arial"/>
          <w:sz w:val="24"/>
          <w:szCs w:val="24"/>
        </w:rPr>
        <w:t xml:space="preserve">Deseando éxitos en el desempeño de sus actividades diarias. </w:t>
      </w:r>
    </w:p>
    <w:p w:rsidR="00A30A62" w:rsidRPr="00FF6F84" w:rsidRDefault="00A30A62" w:rsidP="00A30A6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6F84">
        <w:rPr>
          <w:rFonts w:ascii="Arial" w:hAnsi="Arial" w:cs="Arial"/>
          <w:sz w:val="24"/>
          <w:szCs w:val="24"/>
          <w:lang w:val="es-MX"/>
        </w:rPr>
        <w:t xml:space="preserve">El objeto de la presente de conformidad con el artículo 174 de la Constitución Política de la República de Guatemala, es para remitirle la iniciativa de </w:t>
      </w:r>
      <w:r w:rsidRPr="0087637E">
        <w:rPr>
          <w:rFonts w:ascii="Arial" w:hAnsi="Arial" w:cs="Arial"/>
          <w:b/>
          <w:sz w:val="24"/>
          <w:szCs w:val="24"/>
          <w:lang w:val="es-MX"/>
        </w:rPr>
        <w:t>“</w:t>
      </w:r>
      <w:r>
        <w:rPr>
          <w:rFonts w:ascii="Arial" w:hAnsi="Arial" w:cs="Arial"/>
          <w:b/>
          <w:sz w:val="24"/>
          <w:szCs w:val="24"/>
          <w:lang w:val="es-MX"/>
        </w:rPr>
        <w:t xml:space="preserve">LEY DE </w:t>
      </w:r>
      <w:r w:rsidR="005C4704">
        <w:rPr>
          <w:rFonts w:ascii="Arial" w:hAnsi="Arial" w:cs="Arial"/>
          <w:b/>
          <w:sz w:val="24"/>
          <w:szCs w:val="24"/>
          <w:lang w:val="es-MX"/>
        </w:rPr>
        <w:t>HOME</w:t>
      </w:r>
      <w:r w:rsidR="004E31FD">
        <w:rPr>
          <w:rFonts w:ascii="Arial" w:hAnsi="Arial" w:cs="Arial"/>
          <w:b/>
          <w:sz w:val="24"/>
          <w:szCs w:val="24"/>
          <w:lang w:val="es-MX"/>
        </w:rPr>
        <w:t xml:space="preserve">NAJE </w:t>
      </w:r>
      <w:r w:rsidR="005C4704">
        <w:rPr>
          <w:rFonts w:ascii="Arial" w:hAnsi="Arial" w:cs="Arial"/>
          <w:b/>
          <w:sz w:val="24"/>
          <w:szCs w:val="24"/>
          <w:lang w:val="es-MX"/>
        </w:rPr>
        <w:t>PÓSTUMO A H</w:t>
      </w:r>
      <w:r w:rsidR="008F622F">
        <w:rPr>
          <w:rFonts w:ascii="Arial" w:hAnsi="Arial" w:cs="Arial"/>
          <w:b/>
          <w:sz w:val="24"/>
          <w:szCs w:val="24"/>
          <w:lang w:val="es-MX"/>
        </w:rPr>
        <w:t>É</w:t>
      </w:r>
      <w:r w:rsidR="005C4704">
        <w:rPr>
          <w:rFonts w:ascii="Arial" w:hAnsi="Arial" w:cs="Arial"/>
          <w:b/>
          <w:sz w:val="24"/>
          <w:szCs w:val="24"/>
          <w:lang w:val="es-MX"/>
        </w:rPr>
        <w:t>ROES MUERTOS POR COVID-19</w:t>
      </w:r>
      <w:r w:rsidRPr="0087637E">
        <w:rPr>
          <w:rFonts w:ascii="Arial" w:hAnsi="Arial" w:cs="Arial"/>
          <w:b/>
          <w:sz w:val="24"/>
          <w:szCs w:val="24"/>
          <w:lang w:val="es-MX"/>
        </w:rPr>
        <w:t xml:space="preserve">”, </w:t>
      </w:r>
      <w:r w:rsidRPr="00FF6F84">
        <w:rPr>
          <w:rFonts w:ascii="Arial" w:hAnsi="Arial" w:cs="Arial"/>
          <w:sz w:val="24"/>
          <w:szCs w:val="24"/>
          <w:lang w:val="es-MX"/>
        </w:rPr>
        <w:t>para que sea conocida por el Honorable Pleno de este Alto Organismo de Estado</w:t>
      </w:r>
      <w:r w:rsidRPr="00FF6F84">
        <w:rPr>
          <w:rFonts w:ascii="Arial" w:hAnsi="Arial" w:cs="Arial"/>
          <w:sz w:val="24"/>
          <w:szCs w:val="24"/>
        </w:rPr>
        <w:t>.</w:t>
      </w:r>
    </w:p>
    <w:p w:rsidR="00A30A62" w:rsidRPr="00FF6F84" w:rsidRDefault="00A30A62" w:rsidP="00A30A6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A30A62" w:rsidRPr="00FF6F84" w:rsidRDefault="00A30A62" w:rsidP="00A30A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6F84">
        <w:rPr>
          <w:rFonts w:ascii="Arial" w:hAnsi="Arial" w:cs="Arial"/>
          <w:sz w:val="24"/>
          <w:szCs w:val="24"/>
        </w:rPr>
        <w:t xml:space="preserve">Sin otro particular, me suscribo de usted con muestras de consideración y estima. </w:t>
      </w:r>
    </w:p>
    <w:p w:rsidR="00A30A62" w:rsidRDefault="00A30A62" w:rsidP="00A30A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6F84">
        <w:rPr>
          <w:rFonts w:ascii="Arial" w:hAnsi="Arial" w:cs="Arial"/>
          <w:sz w:val="24"/>
          <w:szCs w:val="24"/>
        </w:rPr>
        <w:t xml:space="preserve">Adjunto </w:t>
      </w:r>
      <w:r>
        <w:rPr>
          <w:rFonts w:ascii="Arial" w:hAnsi="Arial" w:cs="Arial"/>
          <w:sz w:val="24"/>
          <w:szCs w:val="24"/>
        </w:rPr>
        <w:t>CD de la presente iniciativa en formato editable</w:t>
      </w:r>
      <w:r w:rsidRPr="00FF6F84">
        <w:rPr>
          <w:rFonts w:ascii="Arial" w:hAnsi="Arial" w:cs="Arial"/>
          <w:sz w:val="24"/>
          <w:szCs w:val="24"/>
        </w:rPr>
        <w:t xml:space="preserve">, </w:t>
      </w:r>
    </w:p>
    <w:p w:rsidR="00A30A62" w:rsidRDefault="00A30A62" w:rsidP="00A30A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30A62" w:rsidRDefault="00A30A62" w:rsidP="00A30A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6F84">
        <w:rPr>
          <w:rFonts w:ascii="Arial" w:hAnsi="Arial" w:cs="Arial"/>
          <w:sz w:val="24"/>
          <w:szCs w:val="24"/>
        </w:rPr>
        <w:t xml:space="preserve">Atentamente. </w:t>
      </w:r>
    </w:p>
    <w:p w:rsidR="00A30A62" w:rsidRPr="00FF6F84" w:rsidRDefault="00A30A62" w:rsidP="00A30A62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F6F84">
        <w:rPr>
          <w:rFonts w:ascii="Arial" w:hAnsi="Arial" w:cs="Arial"/>
          <w:b/>
          <w:bCs/>
          <w:sz w:val="24"/>
          <w:szCs w:val="24"/>
        </w:rPr>
        <w:t>José Alejandro de León Maldonado</w:t>
      </w:r>
    </w:p>
    <w:p w:rsidR="00A30A62" w:rsidRDefault="00A30A62" w:rsidP="00A30A62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Diputado</w:t>
      </w:r>
    </w:p>
    <w:p w:rsidR="00A30A62" w:rsidRDefault="00A30A62" w:rsidP="00A30A62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Bloque Legislativo PODEMOS</w:t>
      </w:r>
    </w:p>
    <w:p w:rsidR="00E10262" w:rsidRPr="00FF6F84" w:rsidRDefault="00E10262" w:rsidP="00A30A62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30A62" w:rsidRPr="00676F0F" w:rsidRDefault="00A30A62" w:rsidP="00A30A62">
      <w:pPr>
        <w:spacing w:line="360" w:lineRule="auto"/>
        <w:rPr>
          <w:rFonts w:ascii="Arial" w:hAnsi="Arial" w:cs="Arial"/>
          <w:b/>
          <w:sz w:val="24"/>
          <w:szCs w:val="24"/>
          <w:lang w:val="es-MX"/>
        </w:rPr>
      </w:pPr>
    </w:p>
    <w:p w:rsidR="008E550F" w:rsidRDefault="008E550F" w:rsidP="00A30A62">
      <w:pPr>
        <w:pStyle w:val="Sinespaciado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A30A62" w:rsidRDefault="00A30A62" w:rsidP="00A30A62">
      <w:pPr>
        <w:pStyle w:val="Sinespaciado"/>
        <w:spacing w:line="360" w:lineRule="auto"/>
        <w:jc w:val="right"/>
        <w:rPr>
          <w:b/>
          <w:sz w:val="16"/>
          <w:szCs w:val="16"/>
          <w:lang w:val="es-MX"/>
        </w:rPr>
      </w:pPr>
      <w:r>
        <w:rPr>
          <w:b/>
          <w:sz w:val="16"/>
          <w:szCs w:val="16"/>
          <w:lang w:val="es-MX"/>
        </w:rPr>
        <w:t xml:space="preserve">Hoja </w:t>
      </w:r>
      <w:r w:rsidR="00C15C69">
        <w:rPr>
          <w:b/>
          <w:sz w:val="16"/>
          <w:szCs w:val="16"/>
          <w:lang w:val="es-MX"/>
        </w:rPr>
        <w:t>2 de</w:t>
      </w:r>
      <w:r w:rsidR="001E2DFF">
        <w:rPr>
          <w:b/>
          <w:sz w:val="16"/>
          <w:szCs w:val="16"/>
          <w:lang w:val="es-MX"/>
        </w:rPr>
        <w:t>6</w:t>
      </w:r>
    </w:p>
    <w:p w:rsidR="00A30A62" w:rsidRDefault="00A30A62" w:rsidP="00A30A62">
      <w:pPr>
        <w:pStyle w:val="Sinespaciado"/>
        <w:spacing w:line="360" w:lineRule="auto"/>
        <w:jc w:val="right"/>
        <w:rPr>
          <w:b/>
          <w:sz w:val="16"/>
          <w:szCs w:val="16"/>
          <w:lang w:val="es-MX"/>
        </w:rPr>
      </w:pPr>
    </w:p>
    <w:p w:rsidR="00A30A62" w:rsidRDefault="00A30A62" w:rsidP="00A30A62">
      <w:pPr>
        <w:pStyle w:val="Sinespaciado"/>
        <w:spacing w:line="360" w:lineRule="auto"/>
        <w:jc w:val="right"/>
        <w:rPr>
          <w:b/>
          <w:sz w:val="16"/>
          <w:szCs w:val="16"/>
          <w:lang w:val="es-MX"/>
        </w:rPr>
      </w:pPr>
    </w:p>
    <w:p w:rsidR="00A30A62" w:rsidRDefault="00A30A62" w:rsidP="00A30A62">
      <w:pPr>
        <w:pStyle w:val="Sinespaciado"/>
        <w:spacing w:line="360" w:lineRule="auto"/>
        <w:jc w:val="right"/>
        <w:rPr>
          <w:b/>
          <w:sz w:val="16"/>
          <w:szCs w:val="16"/>
          <w:lang w:val="es-MX"/>
        </w:rPr>
      </w:pPr>
    </w:p>
    <w:p w:rsidR="00A30A62" w:rsidRDefault="00A30A62" w:rsidP="00A30A62">
      <w:pPr>
        <w:pStyle w:val="Sinespaciado"/>
        <w:spacing w:line="360" w:lineRule="auto"/>
        <w:jc w:val="right"/>
        <w:rPr>
          <w:b/>
          <w:sz w:val="16"/>
          <w:szCs w:val="16"/>
          <w:lang w:val="es-MX"/>
        </w:rPr>
      </w:pPr>
    </w:p>
    <w:p w:rsidR="00A30A62" w:rsidRPr="00813E07" w:rsidRDefault="00A30A62" w:rsidP="00A30A62">
      <w:pPr>
        <w:pStyle w:val="Sinespaciado"/>
        <w:spacing w:line="360" w:lineRule="auto"/>
        <w:jc w:val="right"/>
        <w:rPr>
          <w:b/>
          <w:sz w:val="16"/>
          <w:szCs w:val="16"/>
          <w:lang w:val="es-MX"/>
        </w:rPr>
      </w:pPr>
    </w:p>
    <w:p w:rsidR="00A30A62" w:rsidRPr="00FF6F84" w:rsidRDefault="00A30A62" w:rsidP="00A30A6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C4704" w:rsidRDefault="00A30A62" w:rsidP="005C470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F6F84">
        <w:rPr>
          <w:rFonts w:ascii="Arial" w:hAnsi="Arial" w:cs="Arial"/>
          <w:b/>
          <w:sz w:val="24"/>
          <w:szCs w:val="24"/>
          <w:lang w:val="es-MX"/>
        </w:rPr>
        <w:t>“</w:t>
      </w:r>
      <w:r w:rsidR="004E31FD">
        <w:rPr>
          <w:rFonts w:ascii="Arial" w:hAnsi="Arial" w:cs="Arial"/>
          <w:b/>
          <w:sz w:val="24"/>
          <w:szCs w:val="24"/>
          <w:lang w:val="es-MX"/>
        </w:rPr>
        <w:t>LEY DE HOMENAJ</w:t>
      </w:r>
      <w:r w:rsidR="005C4704">
        <w:rPr>
          <w:rFonts w:ascii="Arial" w:hAnsi="Arial" w:cs="Arial"/>
          <w:b/>
          <w:sz w:val="24"/>
          <w:szCs w:val="24"/>
          <w:lang w:val="es-MX"/>
        </w:rPr>
        <w:t>E PÓSTUMO A H</w:t>
      </w:r>
      <w:r w:rsidR="008F622F">
        <w:rPr>
          <w:rFonts w:ascii="Arial" w:hAnsi="Arial" w:cs="Arial"/>
          <w:b/>
          <w:sz w:val="24"/>
          <w:szCs w:val="24"/>
          <w:lang w:val="es-MX"/>
        </w:rPr>
        <w:t>É</w:t>
      </w:r>
      <w:r w:rsidR="005C4704">
        <w:rPr>
          <w:rFonts w:ascii="Arial" w:hAnsi="Arial" w:cs="Arial"/>
          <w:b/>
          <w:sz w:val="24"/>
          <w:szCs w:val="24"/>
          <w:lang w:val="es-MX"/>
        </w:rPr>
        <w:t>ROES MUERTOS POR COVID-19</w:t>
      </w:r>
      <w:r w:rsidRPr="0087637E">
        <w:rPr>
          <w:rFonts w:ascii="Arial" w:hAnsi="Arial" w:cs="Arial"/>
          <w:b/>
          <w:sz w:val="24"/>
          <w:szCs w:val="24"/>
          <w:lang w:val="es-MX"/>
        </w:rPr>
        <w:t>”</w:t>
      </w:r>
    </w:p>
    <w:p w:rsidR="00A30A62" w:rsidRPr="00FF6F84" w:rsidRDefault="00A30A62" w:rsidP="005C470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F6F84">
        <w:rPr>
          <w:rFonts w:ascii="Arial" w:hAnsi="Arial" w:cs="Arial"/>
          <w:b/>
          <w:sz w:val="24"/>
          <w:szCs w:val="24"/>
        </w:rPr>
        <w:t>EXPOSICIÓN DE MOTIVOS</w:t>
      </w:r>
    </w:p>
    <w:p w:rsidR="00A30A62" w:rsidRPr="004A7581" w:rsidRDefault="00A30A62" w:rsidP="00A30A6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A7581">
        <w:rPr>
          <w:rFonts w:ascii="Arial" w:hAnsi="Arial" w:cs="Arial"/>
          <w:b/>
          <w:sz w:val="24"/>
          <w:szCs w:val="24"/>
        </w:rPr>
        <w:t>HONORABLE PLENO</w:t>
      </w:r>
    </w:p>
    <w:p w:rsidR="00C30A5E" w:rsidRPr="008F622F" w:rsidRDefault="008F622F" w:rsidP="008F622F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N</w:t>
      </w:r>
      <w:r w:rsidR="00C30A5E" w:rsidRPr="004C08A3">
        <w:rPr>
          <w:rFonts w:ascii="Arial" w:hAnsi="Arial" w:cs="Arial"/>
          <w:color w:val="0D0D0D" w:themeColor="text1" w:themeTint="F2"/>
          <w:sz w:val="24"/>
          <w:szCs w:val="24"/>
        </w:rPr>
        <w:t>uestra amada Guatemala ha sufrido los embates de una enfermedad denominada COVID19, producto de la mutación de un virus llamado SARS-COVID2 y cuyos antecesores SARS y MERS, ha</w:t>
      </w:r>
      <w:r w:rsidR="00C15C69">
        <w:rPr>
          <w:rFonts w:ascii="Arial" w:hAnsi="Arial" w:cs="Arial"/>
          <w:color w:val="0D0D0D" w:themeColor="text1" w:themeTint="F2"/>
          <w:sz w:val="24"/>
          <w:szCs w:val="24"/>
        </w:rPr>
        <w:t>n</w:t>
      </w:r>
      <w:r w:rsidR="00C30A5E"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 provocado muerte y desolaci</w:t>
      </w:r>
      <w:r w:rsidR="004E31FD">
        <w:rPr>
          <w:rFonts w:ascii="Arial" w:hAnsi="Arial" w:cs="Arial"/>
          <w:color w:val="0D0D0D" w:themeColor="text1" w:themeTint="F2"/>
          <w:sz w:val="24"/>
          <w:szCs w:val="24"/>
        </w:rPr>
        <w:t>ón a nivel mundial. Además, d</w:t>
      </w:r>
      <w:r w:rsidR="00C30A5E">
        <w:rPr>
          <w:rFonts w:ascii="Arial" w:hAnsi="Arial" w:cs="Arial"/>
          <w:color w:val="0D0D0D" w:themeColor="text1" w:themeTint="F2"/>
          <w:sz w:val="24"/>
          <w:szCs w:val="24"/>
        </w:rPr>
        <w:t xml:space="preserve">el </w:t>
      </w:r>
      <w:r w:rsidR="00C30A5E" w:rsidRPr="004C08A3">
        <w:rPr>
          <w:rFonts w:ascii="Arial" w:hAnsi="Arial" w:cs="Arial"/>
          <w:color w:val="0D0D0D" w:themeColor="text1" w:themeTint="F2"/>
          <w:sz w:val="24"/>
          <w:szCs w:val="24"/>
        </w:rPr>
        <w:t>daño psicológico y</w:t>
      </w:r>
      <w:r w:rsidR="004E31FD">
        <w:rPr>
          <w:rFonts w:ascii="Arial" w:hAnsi="Arial" w:cs="Arial"/>
          <w:color w:val="0D0D0D" w:themeColor="text1" w:themeTint="F2"/>
          <w:sz w:val="24"/>
          <w:szCs w:val="24"/>
        </w:rPr>
        <w:t xml:space="preserve"> de las muertes</w:t>
      </w:r>
      <w:r w:rsidR="00C30A5E"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 de guatemaltecos que hoy sus familias lamentan y lloran. </w:t>
      </w:r>
    </w:p>
    <w:p w:rsidR="00C30A5E" w:rsidRPr="008F622F" w:rsidRDefault="008F622F" w:rsidP="008F622F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L</w:t>
      </w:r>
      <w:r w:rsidR="00C30A5E" w:rsidRPr="004C08A3">
        <w:rPr>
          <w:rFonts w:ascii="Arial" w:hAnsi="Arial" w:cs="Arial"/>
          <w:color w:val="0D0D0D" w:themeColor="text1" w:themeTint="F2"/>
          <w:sz w:val="24"/>
          <w:szCs w:val="24"/>
        </w:rPr>
        <w:t>a enfermad COVID19, ha tenido que ser una lucha en común, en la cual todos los guatemaltecos se han unido para hacerle frente y vencerla, cada uno en el campo que le corresponde.  En esta guerra desigual contra la enfermedad, han estado en el campo de batalla los médicos</w:t>
      </w:r>
      <w:r w:rsidR="004E31FD">
        <w:rPr>
          <w:rFonts w:ascii="Arial" w:hAnsi="Arial" w:cs="Arial"/>
          <w:color w:val="0D0D0D" w:themeColor="text1" w:themeTint="F2"/>
          <w:sz w:val="24"/>
          <w:szCs w:val="24"/>
        </w:rPr>
        <w:t>, mé</w:t>
      </w:r>
      <w:r w:rsidR="00C30A5E">
        <w:rPr>
          <w:rFonts w:ascii="Arial" w:hAnsi="Arial" w:cs="Arial"/>
          <w:color w:val="0D0D0D" w:themeColor="text1" w:themeTint="F2"/>
          <w:sz w:val="24"/>
          <w:szCs w:val="24"/>
        </w:rPr>
        <w:t xml:space="preserve">dicas, </w:t>
      </w:r>
      <w:r w:rsidR="00C30A5E" w:rsidRPr="004C08A3">
        <w:rPr>
          <w:rFonts w:ascii="Arial" w:hAnsi="Arial" w:cs="Arial"/>
          <w:color w:val="0D0D0D" w:themeColor="text1" w:themeTint="F2"/>
          <w:sz w:val="24"/>
          <w:szCs w:val="24"/>
        </w:rPr>
        <w:t>enfermeros y enfermeras, al igual que el demás personal de los diferentes hospitales que en forma temporal han sido habilitados para combatir este flagelo de la humanidad</w:t>
      </w:r>
      <w:r w:rsidR="00C15C69">
        <w:rPr>
          <w:rFonts w:ascii="Arial" w:hAnsi="Arial" w:cs="Arial"/>
          <w:color w:val="0D0D0D" w:themeColor="text1" w:themeTint="F2"/>
          <w:sz w:val="24"/>
          <w:szCs w:val="24"/>
        </w:rPr>
        <w:t>, Bomberos, Policías, Militares y todos los demás Servidores Públicos que han muerto a raíz del COVID-19</w:t>
      </w:r>
      <w:r w:rsidR="00C30A5E"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. Seres humanos que han unido sus fuerzas por la causa común de ganarle a la muerte y rescatar la vida de todos los pacientes que han estado en su cuidado, logrando el milagro de la vida en unos casos y en otros </w:t>
      </w:r>
      <w:r w:rsidR="00C30A5E">
        <w:rPr>
          <w:rFonts w:ascii="Arial" w:hAnsi="Arial" w:cs="Arial"/>
          <w:color w:val="0D0D0D" w:themeColor="text1" w:themeTint="F2"/>
          <w:sz w:val="24"/>
          <w:szCs w:val="24"/>
        </w:rPr>
        <w:t>casos perdiendo su propia vida</w:t>
      </w:r>
      <w:r w:rsidR="00C30A5E"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</w:p>
    <w:p w:rsidR="00A30A62" w:rsidRDefault="00C30A5E" w:rsidP="008E550F">
      <w:pPr>
        <w:spacing w:line="360" w:lineRule="auto"/>
        <w:ind w:left="-142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Que conforme a lo anteriormente considerado y demás actos públicos que constan en la lucha contra la enfermedad COVID19, este Honorable Congreso conforme lo establece la Constitución Política de la </w:t>
      </w:r>
      <w:r w:rsidR="004E31FD" w:rsidRPr="004C08A3">
        <w:rPr>
          <w:rFonts w:ascii="Arial" w:hAnsi="Arial" w:cs="Arial"/>
          <w:color w:val="0D0D0D" w:themeColor="text1" w:themeTint="F2"/>
          <w:sz w:val="24"/>
          <w:szCs w:val="24"/>
        </w:rPr>
        <w:t>República</w:t>
      </w: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 de Guatemala en sus artículos 1, 2, 3 y 171 y además a lo establecido en la Ley del Organismo Legislativo,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es necesario darle un Homenaje Póstumo a</w:t>
      </w: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 aquellas personas que hubieren estado prestando ese loable servicio</w:t>
      </w:r>
      <w:r w:rsidR="004E31FD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y que a consecuencia de ese servicio humanitario hubieren perdido su propia vida por rescatar de la enfermedad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a</w:t>
      </w: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 otros guatemaltecos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.  </w:t>
      </w:r>
    </w:p>
    <w:p w:rsidR="008E550F" w:rsidRDefault="008E550F" w:rsidP="00E10262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E10262" w:rsidRDefault="00E10262" w:rsidP="00E10262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8E550F" w:rsidRDefault="001E2DFF" w:rsidP="008E550F">
      <w:pPr>
        <w:pStyle w:val="Sinespaciado"/>
        <w:spacing w:line="360" w:lineRule="auto"/>
        <w:jc w:val="right"/>
        <w:rPr>
          <w:b/>
          <w:sz w:val="16"/>
          <w:szCs w:val="16"/>
          <w:lang w:val="es-MX"/>
        </w:rPr>
      </w:pPr>
      <w:r>
        <w:rPr>
          <w:b/>
          <w:sz w:val="16"/>
          <w:szCs w:val="16"/>
          <w:lang w:val="es-MX"/>
        </w:rPr>
        <w:t>Hoja 3 de 6</w:t>
      </w:r>
    </w:p>
    <w:p w:rsidR="008E550F" w:rsidRDefault="008E550F" w:rsidP="008E550F">
      <w:pPr>
        <w:spacing w:line="360" w:lineRule="auto"/>
        <w:ind w:left="-142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8E550F" w:rsidRDefault="008E550F" w:rsidP="008E550F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8E550F" w:rsidRDefault="008E550F" w:rsidP="008E550F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8E550F" w:rsidRPr="00C15C69" w:rsidRDefault="008E550F" w:rsidP="008E550F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Es por eso necesario decretar la presente Ley y además </w:t>
      </w:r>
      <w:r>
        <w:rPr>
          <w:rFonts w:ascii="Arial" w:hAnsi="Arial" w:cs="Arial"/>
          <w:bCs/>
          <w:sz w:val="24"/>
          <w:szCs w:val="24"/>
        </w:rPr>
        <w:t>e</w:t>
      </w:r>
      <w:r w:rsidRPr="000F76E9">
        <w:rPr>
          <w:rFonts w:ascii="Arial" w:hAnsi="Arial" w:cs="Arial"/>
          <w:bCs/>
          <w:sz w:val="24"/>
          <w:szCs w:val="24"/>
        </w:rPr>
        <w:t xml:space="preserve">xhortar al </w:t>
      </w:r>
      <w:r>
        <w:rPr>
          <w:rFonts w:ascii="Arial" w:hAnsi="Arial" w:cs="Arial"/>
          <w:bCs/>
          <w:sz w:val="24"/>
          <w:szCs w:val="24"/>
        </w:rPr>
        <w:t xml:space="preserve">Presidente Constitucional de la República de Guatemala, para que tome las medidas urgentes y necesarias a través del Ministerio de Salud Pública y Asistencia Social para conservar y proteger la vida de </w:t>
      </w: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>M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édicos y </w:t>
      </w: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>M</w:t>
      </w:r>
      <w:r w:rsidR="004E31FD">
        <w:rPr>
          <w:rFonts w:ascii="Arial" w:hAnsi="Arial" w:cs="Arial"/>
          <w:color w:val="0D0D0D" w:themeColor="text1" w:themeTint="F2"/>
          <w:sz w:val="24"/>
          <w:szCs w:val="24"/>
        </w:rPr>
        <w:t>é</w:t>
      </w:r>
      <w:r>
        <w:rPr>
          <w:rFonts w:ascii="Arial" w:hAnsi="Arial" w:cs="Arial"/>
          <w:color w:val="0D0D0D" w:themeColor="text1" w:themeTint="F2"/>
          <w:sz w:val="24"/>
          <w:szCs w:val="24"/>
        </w:rPr>
        <w:t>dicas</w:t>
      </w: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>, E</w:t>
      </w:r>
      <w:r>
        <w:rPr>
          <w:rFonts w:ascii="Arial" w:hAnsi="Arial" w:cs="Arial"/>
          <w:color w:val="0D0D0D" w:themeColor="text1" w:themeTint="F2"/>
          <w:sz w:val="24"/>
          <w:szCs w:val="24"/>
        </w:rPr>
        <w:t>nfermeras y Enfermeros</w:t>
      </w: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,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y demás personal de servicio de apoyo hospitalario, Bomberos, Policías, Militares y todos los demás Servidores Públicos</w:t>
      </w:r>
      <w:r>
        <w:rPr>
          <w:rFonts w:ascii="Arial" w:hAnsi="Arial" w:cs="Arial"/>
          <w:bCs/>
          <w:sz w:val="24"/>
          <w:szCs w:val="24"/>
        </w:rPr>
        <w:t xml:space="preserve"> que día con día arriesgan su vida con tal de salvar la vida de miles de guatemaltecos del COVID-19. </w:t>
      </w:r>
    </w:p>
    <w:p w:rsidR="008E550F" w:rsidRPr="00C15C69" w:rsidRDefault="008E550F" w:rsidP="008E550F">
      <w:pPr>
        <w:spacing w:line="360" w:lineRule="auto"/>
        <w:ind w:left="-142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A30A62" w:rsidRDefault="00A30A62" w:rsidP="00A30A62">
      <w:pPr>
        <w:pStyle w:val="NormalWeb"/>
        <w:shd w:val="clear" w:color="auto" w:fill="FFFFFF"/>
        <w:spacing w:before="120" w:beforeAutospacing="0" w:after="180" w:afterAutospacing="0" w:line="360" w:lineRule="auto"/>
        <w:jc w:val="both"/>
        <w:rPr>
          <w:rFonts w:ascii="Arial" w:hAnsi="Arial" w:cs="Arial"/>
          <w:b/>
          <w:color w:val="0D0D0D" w:themeColor="text1" w:themeTint="F2"/>
        </w:rPr>
      </w:pPr>
      <w:r w:rsidRPr="004A7581">
        <w:rPr>
          <w:rFonts w:ascii="Arial" w:hAnsi="Arial" w:cs="Arial"/>
          <w:b/>
          <w:color w:val="0D0D0D" w:themeColor="text1" w:themeTint="F2"/>
        </w:rPr>
        <w:t>DIPUTADOS PONENTES:</w:t>
      </w:r>
    </w:p>
    <w:p w:rsidR="00C15C69" w:rsidRPr="004A7581" w:rsidRDefault="00C15C69" w:rsidP="00A30A62">
      <w:pPr>
        <w:pStyle w:val="NormalWeb"/>
        <w:shd w:val="clear" w:color="auto" w:fill="FFFFFF"/>
        <w:spacing w:before="120" w:beforeAutospacing="0" w:after="180" w:afterAutospacing="0" w:line="360" w:lineRule="auto"/>
        <w:jc w:val="both"/>
        <w:rPr>
          <w:rFonts w:ascii="Arial" w:hAnsi="Arial" w:cs="Arial"/>
          <w:b/>
          <w:color w:val="0D0D0D" w:themeColor="text1" w:themeTint="F2"/>
        </w:rPr>
      </w:pPr>
    </w:p>
    <w:p w:rsidR="00A30A62" w:rsidRPr="004A7581" w:rsidRDefault="00A30A62" w:rsidP="00A30A62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30A62" w:rsidRPr="004A7581" w:rsidRDefault="00A30A62" w:rsidP="00A30A62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7581">
        <w:rPr>
          <w:rFonts w:ascii="Arial" w:hAnsi="Arial" w:cs="Arial"/>
          <w:b/>
          <w:bCs/>
          <w:sz w:val="24"/>
          <w:szCs w:val="24"/>
        </w:rPr>
        <w:t>José Alejandro de León Maldonado</w:t>
      </w:r>
    </w:p>
    <w:p w:rsidR="00A30A62" w:rsidRPr="004A7581" w:rsidRDefault="00A30A62" w:rsidP="00A30A62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7581">
        <w:rPr>
          <w:rFonts w:ascii="Arial" w:hAnsi="Arial" w:cs="Arial"/>
          <w:b/>
          <w:bCs/>
          <w:sz w:val="24"/>
          <w:szCs w:val="24"/>
        </w:rPr>
        <w:t>Diputado</w:t>
      </w:r>
    </w:p>
    <w:p w:rsidR="00A30A62" w:rsidRPr="004A7581" w:rsidRDefault="00A30A62" w:rsidP="00A30A62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7581">
        <w:rPr>
          <w:rFonts w:ascii="Arial" w:hAnsi="Arial" w:cs="Arial"/>
          <w:b/>
          <w:bCs/>
          <w:sz w:val="24"/>
          <w:szCs w:val="24"/>
        </w:rPr>
        <w:t>Bloque Legislativo PODEMOS</w:t>
      </w:r>
    </w:p>
    <w:p w:rsidR="00A30A62" w:rsidRPr="004A7581" w:rsidRDefault="00A30A62" w:rsidP="00A30A62">
      <w:pPr>
        <w:pStyle w:val="NormalWeb"/>
        <w:shd w:val="clear" w:color="auto" w:fill="FFFFFF"/>
        <w:spacing w:before="120" w:beforeAutospacing="0" w:after="180" w:afterAutospacing="0" w:line="36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:rsidR="00A30A62" w:rsidRDefault="00A30A62" w:rsidP="00A30A62">
      <w:pPr>
        <w:pStyle w:val="NormalWeb"/>
        <w:shd w:val="clear" w:color="auto" w:fill="FFFFFF"/>
        <w:spacing w:before="120" w:beforeAutospacing="0" w:after="180" w:afterAutospacing="0" w:line="360" w:lineRule="auto"/>
        <w:jc w:val="both"/>
        <w:rPr>
          <w:rFonts w:ascii="Arial" w:hAnsi="Arial" w:cs="Arial"/>
          <w:b/>
          <w:color w:val="0D0D0D" w:themeColor="text1" w:themeTint="F2"/>
        </w:rPr>
      </w:pPr>
    </w:p>
    <w:p w:rsidR="00A30A62" w:rsidRDefault="00A30A62" w:rsidP="00A30A62">
      <w:pPr>
        <w:pStyle w:val="NormalWeb"/>
        <w:shd w:val="clear" w:color="auto" w:fill="FFFFFF"/>
        <w:spacing w:before="120" w:beforeAutospacing="0" w:after="180" w:afterAutospacing="0" w:line="360" w:lineRule="auto"/>
        <w:jc w:val="both"/>
        <w:rPr>
          <w:rFonts w:ascii="Arial" w:hAnsi="Arial" w:cs="Arial"/>
          <w:b/>
          <w:color w:val="0D0D0D" w:themeColor="text1" w:themeTint="F2"/>
        </w:rPr>
      </w:pPr>
    </w:p>
    <w:p w:rsidR="00A30A62" w:rsidRDefault="00A30A62" w:rsidP="00A30A62">
      <w:pPr>
        <w:pStyle w:val="NormalWeb"/>
        <w:shd w:val="clear" w:color="auto" w:fill="FFFFFF"/>
        <w:spacing w:before="120" w:beforeAutospacing="0" w:after="180" w:afterAutospacing="0" w:line="360" w:lineRule="auto"/>
        <w:jc w:val="both"/>
        <w:rPr>
          <w:rFonts w:ascii="Arial" w:hAnsi="Arial" w:cs="Arial"/>
          <w:b/>
          <w:color w:val="0D0D0D" w:themeColor="text1" w:themeTint="F2"/>
        </w:rPr>
      </w:pPr>
    </w:p>
    <w:p w:rsidR="00A30A62" w:rsidRDefault="00A30A62" w:rsidP="00A30A62">
      <w:pPr>
        <w:pStyle w:val="NormalWeb"/>
        <w:shd w:val="clear" w:color="auto" w:fill="FFFFFF"/>
        <w:spacing w:before="120" w:beforeAutospacing="0" w:after="180" w:afterAutospacing="0" w:line="360" w:lineRule="auto"/>
        <w:jc w:val="both"/>
        <w:rPr>
          <w:rFonts w:ascii="Arial" w:hAnsi="Arial" w:cs="Arial"/>
          <w:b/>
          <w:color w:val="0D0D0D" w:themeColor="text1" w:themeTint="F2"/>
        </w:rPr>
      </w:pPr>
    </w:p>
    <w:p w:rsidR="00A30A62" w:rsidRPr="004A7581" w:rsidRDefault="00A30A62" w:rsidP="00A30A62">
      <w:pPr>
        <w:pStyle w:val="NormalWeb"/>
        <w:shd w:val="clear" w:color="auto" w:fill="FFFFFF"/>
        <w:spacing w:before="120" w:beforeAutospacing="0" w:after="180" w:afterAutospacing="0" w:line="360" w:lineRule="auto"/>
        <w:jc w:val="both"/>
        <w:rPr>
          <w:rFonts w:ascii="Arial" w:hAnsi="Arial" w:cs="Arial"/>
          <w:b/>
          <w:color w:val="0D0D0D" w:themeColor="text1" w:themeTint="F2"/>
        </w:rPr>
      </w:pPr>
    </w:p>
    <w:p w:rsidR="00A30A62" w:rsidRPr="004A7581" w:rsidRDefault="00A30A62" w:rsidP="00A30A62">
      <w:pPr>
        <w:pStyle w:val="NormalWeb"/>
        <w:shd w:val="clear" w:color="auto" w:fill="FFFFFF"/>
        <w:spacing w:before="120" w:beforeAutospacing="0" w:after="180" w:afterAutospacing="0" w:line="360" w:lineRule="auto"/>
        <w:jc w:val="both"/>
        <w:rPr>
          <w:rFonts w:ascii="Arial" w:hAnsi="Arial" w:cs="Arial"/>
          <w:b/>
          <w:color w:val="0D0D0D" w:themeColor="text1" w:themeTint="F2"/>
        </w:rPr>
      </w:pPr>
    </w:p>
    <w:p w:rsidR="00A30A62" w:rsidRDefault="00A30A62" w:rsidP="00A30A6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15C69" w:rsidRDefault="00C15C69" w:rsidP="00C15C69">
      <w:pPr>
        <w:pStyle w:val="Sinespaciado"/>
        <w:spacing w:line="360" w:lineRule="auto"/>
        <w:jc w:val="right"/>
        <w:rPr>
          <w:b/>
          <w:sz w:val="16"/>
          <w:szCs w:val="16"/>
          <w:lang w:val="es-MX"/>
        </w:rPr>
      </w:pPr>
    </w:p>
    <w:p w:rsidR="00E10262" w:rsidRDefault="00E10262" w:rsidP="00C15C69">
      <w:pPr>
        <w:pStyle w:val="Sinespaciado"/>
        <w:spacing w:line="360" w:lineRule="auto"/>
        <w:jc w:val="right"/>
        <w:rPr>
          <w:b/>
          <w:sz w:val="16"/>
          <w:szCs w:val="16"/>
          <w:lang w:val="es-MX"/>
        </w:rPr>
      </w:pPr>
    </w:p>
    <w:p w:rsidR="00E10262" w:rsidRDefault="00E10262" w:rsidP="00C15C69">
      <w:pPr>
        <w:pStyle w:val="Sinespaciado"/>
        <w:spacing w:line="360" w:lineRule="auto"/>
        <w:jc w:val="right"/>
        <w:rPr>
          <w:b/>
          <w:sz w:val="16"/>
          <w:szCs w:val="16"/>
          <w:lang w:val="es-MX"/>
        </w:rPr>
      </w:pPr>
    </w:p>
    <w:p w:rsidR="00C15C69" w:rsidRPr="00A62158" w:rsidRDefault="00C15C69" w:rsidP="00C15C69">
      <w:pPr>
        <w:pStyle w:val="Sinespaciado"/>
        <w:spacing w:line="360" w:lineRule="auto"/>
        <w:jc w:val="right"/>
        <w:rPr>
          <w:b/>
          <w:sz w:val="16"/>
          <w:szCs w:val="16"/>
          <w:lang w:val="es-MX"/>
        </w:rPr>
      </w:pPr>
      <w:r w:rsidRPr="00813E07">
        <w:rPr>
          <w:b/>
          <w:sz w:val="16"/>
          <w:szCs w:val="16"/>
          <w:lang w:val="es-MX"/>
        </w:rPr>
        <w:t>H</w:t>
      </w:r>
      <w:r>
        <w:rPr>
          <w:b/>
          <w:sz w:val="16"/>
          <w:szCs w:val="16"/>
          <w:lang w:val="es-MX"/>
        </w:rPr>
        <w:t xml:space="preserve">oja 4 de </w:t>
      </w:r>
      <w:r w:rsidR="001E2DFF">
        <w:rPr>
          <w:b/>
          <w:sz w:val="16"/>
          <w:szCs w:val="16"/>
          <w:lang w:val="es-MX"/>
        </w:rPr>
        <w:t>6</w:t>
      </w:r>
    </w:p>
    <w:p w:rsidR="008E550F" w:rsidRPr="004A7581" w:rsidRDefault="008E550F" w:rsidP="00A30A6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30A62" w:rsidRPr="004A7581" w:rsidRDefault="00A30A62" w:rsidP="00A30A6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30A62" w:rsidRPr="004A7581" w:rsidRDefault="00A30A62" w:rsidP="00A30A6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A7581">
        <w:rPr>
          <w:rFonts w:ascii="Arial" w:hAnsi="Arial" w:cs="Arial"/>
          <w:b/>
          <w:sz w:val="24"/>
          <w:szCs w:val="24"/>
        </w:rPr>
        <w:t>DECRETO NÚMERO</w:t>
      </w:r>
      <w:r w:rsidR="008F622F">
        <w:rPr>
          <w:rFonts w:ascii="Arial" w:hAnsi="Arial" w:cs="Arial"/>
          <w:b/>
          <w:sz w:val="24"/>
          <w:szCs w:val="24"/>
        </w:rPr>
        <w:t>_____2020</w:t>
      </w:r>
    </w:p>
    <w:p w:rsidR="005C4704" w:rsidRPr="008F622F" w:rsidRDefault="004E31FD" w:rsidP="008F622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CONGRESO DE LA REPÚ</w:t>
      </w:r>
      <w:r w:rsidR="00A30A62" w:rsidRPr="004A7581">
        <w:rPr>
          <w:rFonts w:ascii="Arial" w:hAnsi="Arial" w:cs="Arial"/>
          <w:b/>
          <w:sz w:val="24"/>
          <w:szCs w:val="24"/>
        </w:rPr>
        <w:t>BLICA DE GUATEMALA</w:t>
      </w:r>
    </w:p>
    <w:p w:rsidR="005C4704" w:rsidRDefault="005C4704" w:rsidP="005C4704">
      <w:pPr>
        <w:spacing w:line="360" w:lineRule="auto"/>
        <w:jc w:val="center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4C08A3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CONSIDERANDO:</w:t>
      </w:r>
    </w:p>
    <w:p w:rsidR="00C15C69" w:rsidRDefault="00C15C69" w:rsidP="00C15C69">
      <w:pPr>
        <w:spacing w:line="360" w:lineRule="auto"/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C15C69">
        <w:rPr>
          <w:rFonts w:ascii="Arial" w:hAnsi="Arial" w:cs="Arial"/>
          <w:sz w:val="24"/>
          <w:szCs w:val="24"/>
        </w:rPr>
        <w:t>Que la Constitución Política de la República de Guatemala establece que El Estado garantiza y protege la vida humana desde su concepción, así como la integridad y la seguridad de la persona.</w:t>
      </w:r>
    </w:p>
    <w:p w:rsidR="005C4704" w:rsidRPr="004C08A3" w:rsidRDefault="005C4704" w:rsidP="00C15C69">
      <w:pPr>
        <w:spacing w:line="360" w:lineRule="auto"/>
        <w:jc w:val="center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4C08A3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CONSIDERANDO:</w:t>
      </w:r>
    </w:p>
    <w:p w:rsidR="005C4704" w:rsidRPr="004C08A3" w:rsidRDefault="005C4704" w:rsidP="005C4704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Que nuestra amada Guatemala ha sufrido los embates de una enfermedad denominada COVID19, producto de la mutación de un virus llamado SARS-COVID2 y cuyos antecesores SARS y MERS, ha provocado muerte y desolación a nivel mundial. Además, 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del </w:t>
      </w: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daño psicológico y </w:t>
      </w:r>
      <w:r w:rsidR="004E31FD">
        <w:rPr>
          <w:rFonts w:ascii="Arial" w:hAnsi="Arial" w:cs="Arial"/>
          <w:color w:val="0D0D0D" w:themeColor="text1" w:themeTint="F2"/>
          <w:sz w:val="24"/>
          <w:szCs w:val="24"/>
        </w:rPr>
        <w:t>muertes</w:t>
      </w: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 de guatemaltecos que hoy sus familias </w:t>
      </w:r>
      <w:r w:rsidR="004E31FD" w:rsidRPr="004C08A3">
        <w:rPr>
          <w:rFonts w:ascii="Arial" w:hAnsi="Arial" w:cs="Arial"/>
          <w:color w:val="0D0D0D" w:themeColor="text1" w:themeTint="F2"/>
          <w:sz w:val="24"/>
          <w:szCs w:val="24"/>
        </w:rPr>
        <w:t>lamenta</w:t>
      </w:r>
      <w:r w:rsidR="004E31FD">
        <w:rPr>
          <w:rFonts w:ascii="Arial" w:hAnsi="Arial" w:cs="Arial"/>
          <w:color w:val="0D0D0D" w:themeColor="text1" w:themeTint="F2"/>
          <w:sz w:val="24"/>
          <w:szCs w:val="24"/>
        </w:rPr>
        <w:t>n</w:t>
      </w: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 y lloran. </w:t>
      </w:r>
    </w:p>
    <w:p w:rsidR="005C4704" w:rsidRPr="004C08A3" w:rsidRDefault="005C4704" w:rsidP="005C4704">
      <w:pPr>
        <w:spacing w:line="360" w:lineRule="auto"/>
        <w:jc w:val="center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4C08A3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CONSIDERANDO:</w:t>
      </w:r>
    </w:p>
    <w:p w:rsidR="005C4704" w:rsidRPr="004C08A3" w:rsidRDefault="005C4704" w:rsidP="005C4704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>Que la enfermad COVID19, ha tenido que ser una lucha en común, en la cual todos los guatemaltecos se han unido para hacerle frente y vencerla, cada uno en el campo que le corresponde.  En esta guerra desigual contra la enfermedad, han estado en el campo de batalla los médicos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, medicas, </w:t>
      </w: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>enfermeros y enfermeras, al igual que el demás personal de los diferentes hospitales que en forma temporal han sido habilitados para combatir este flagelo de la humanidad</w:t>
      </w:r>
      <w:r w:rsidR="00C15C69">
        <w:rPr>
          <w:rFonts w:ascii="Arial" w:hAnsi="Arial" w:cs="Arial"/>
          <w:color w:val="0D0D0D" w:themeColor="text1" w:themeTint="F2"/>
          <w:sz w:val="24"/>
          <w:szCs w:val="24"/>
        </w:rPr>
        <w:t xml:space="preserve">, Bomberos, Policías, Militares y todos los demás Servidores Públicos que hayan trabajado </w:t>
      </w:r>
      <w:r w:rsidR="00C15C69"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en la lucha contra la enfermedad COVID19 y que a consecuencia de ese servicio humanitario hubieren perdido su propia vida por rescatar de la enfermedad </w:t>
      </w:r>
      <w:r w:rsidR="00C15C69">
        <w:rPr>
          <w:rFonts w:ascii="Arial" w:hAnsi="Arial" w:cs="Arial"/>
          <w:color w:val="0D0D0D" w:themeColor="text1" w:themeTint="F2"/>
          <w:sz w:val="24"/>
          <w:szCs w:val="24"/>
        </w:rPr>
        <w:t>a</w:t>
      </w:r>
      <w:r w:rsidR="00C15C69"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 otros guatemaltecos.</w:t>
      </w:r>
      <w:r w:rsidR="004E31FD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Seres humanos que han unido sus fuerzas por la causa común de ganarle a la muerte y rescatar la vida de todos los pacientes que han estado en su cuidado, logrando el milagro de la vida en unos casos y en otros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casos perdiendo su propia vida</w:t>
      </w: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</w:p>
    <w:p w:rsidR="00E10262" w:rsidRDefault="00E10262" w:rsidP="00C15C69">
      <w:pPr>
        <w:pStyle w:val="Sinespaciado"/>
        <w:spacing w:line="360" w:lineRule="auto"/>
        <w:jc w:val="right"/>
        <w:rPr>
          <w:b/>
          <w:sz w:val="16"/>
          <w:szCs w:val="16"/>
          <w:lang w:val="es-MX"/>
        </w:rPr>
      </w:pPr>
    </w:p>
    <w:p w:rsidR="00E10262" w:rsidRDefault="00E10262" w:rsidP="00C15C69">
      <w:pPr>
        <w:pStyle w:val="Sinespaciado"/>
        <w:spacing w:line="360" w:lineRule="auto"/>
        <w:jc w:val="right"/>
        <w:rPr>
          <w:b/>
          <w:sz w:val="16"/>
          <w:szCs w:val="16"/>
          <w:lang w:val="es-MX"/>
        </w:rPr>
      </w:pPr>
    </w:p>
    <w:p w:rsidR="00E10262" w:rsidRDefault="00E10262" w:rsidP="00C15C69">
      <w:pPr>
        <w:pStyle w:val="Sinespaciado"/>
        <w:spacing w:line="360" w:lineRule="auto"/>
        <w:jc w:val="right"/>
        <w:rPr>
          <w:b/>
          <w:sz w:val="16"/>
          <w:szCs w:val="16"/>
          <w:lang w:val="es-MX"/>
        </w:rPr>
      </w:pPr>
    </w:p>
    <w:p w:rsidR="00C15C69" w:rsidRPr="00A62158" w:rsidRDefault="00C15C69" w:rsidP="00C15C69">
      <w:pPr>
        <w:pStyle w:val="Sinespaciado"/>
        <w:spacing w:line="360" w:lineRule="auto"/>
        <w:jc w:val="right"/>
        <w:rPr>
          <w:b/>
          <w:sz w:val="16"/>
          <w:szCs w:val="16"/>
          <w:lang w:val="es-MX"/>
        </w:rPr>
      </w:pPr>
      <w:r w:rsidRPr="00813E07">
        <w:rPr>
          <w:b/>
          <w:sz w:val="16"/>
          <w:szCs w:val="16"/>
          <w:lang w:val="es-MX"/>
        </w:rPr>
        <w:t>H</w:t>
      </w:r>
      <w:r>
        <w:rPr>
          <w:b/>
          <w:sz w:val="16"/>
          <w:szCs w:val="16"/>
          <w:lang w:val="es-MX"/>
        </w:rPr>
        <w:t xml:space="preserve">oja 5 de </w:t>
      </w:r>
      <w:r w:rsidR="001E2DFF">
        <w:rPr>
          <w:b/>
          <w:sz w:val="16"/>
          <w:szCs w:val="16"/>
          <w:lang w:val="es-MX"/>
        </w:rPr>
        <w:t>6</w:t>
      </w:r>
    </w:p>
    <w:p w:rsidR="00C15C69" w:rsidRDefault="00C15C69" w:rsidP="005C4704">
      <w:pPr>
        <w:spacing w:line="360" w:lineRule="auto"/>
        <w:jc w:val="center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:rsidR="005C4704" w:rsidRPr="004C08A3" w:rsidRDefault="005C4704" w:rsidP="005C4704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5C4704" w:rsidRPr="004A7581" w:rsidRDefault="005C4704" w:rsidP="005C470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A7581">
        <w:rPr>
          <w:rFonts w:ascii="Arial" w:hAnsi="Arial" w:cs="Arial"/>
          <w:b/>
          <w:sz w:val="24"/>
          <w:szCs w:val="24"/>
        </w:rPr>
        <w:t>POR TANTO:</w:t>
      </w:r>
    </w:p>
    <w:p w:rsidR="005C4704" w:rsidRPr="004A7581" w:rsidRDefault="005C4704" w:rsidP="005C47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7581">
        <w:rPr>
          <w:rFonts w:ascii="Arial" w:hAnsi="Arial" w:cs="Arial"/>
          <w:sz w:val="24"/>
          <w:szCs w:val="24"/>
        </w:rPr>
        <w:t>En ejercicio de las atribuciones que le confiere el artículo 171 literal a) de la Constitución Política de la República de Guatemala.</w:t>
      </w:r>
    </w:p>
    <w:p w:rsidR="005C4704" w:rsidRPr="004A7581" w:rsidRDefault="005C4704" w:rsidP="005C470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A7581">
        <w:rPr>
          <w:rFonts w:ascii="Arial" w:hAnsi="Arial" w:cs="Arial"/>
          <w:b/>
          <w:sz w:val="24"/>
          <w:szCs w:val="24"/>
        </w:rPr>
        <w:t>DECRETA:</w:t>
      </w:r>
    </w:p>
    <w:p w:rsidR="005C4704" w:rsidRPr="004A7581" w:rsidRDefault="005C4704" w:rsidP="005C470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A7581">
        <w:rPr>
          <w:rFonts w:ascii="Arial" w:hAnsi="Arial" w:cs="Arial"/>
          <w:b/>
          <w:sz w:val="24"/>
          <w:szCs w:val="24"/>
        </w:rPr>
        <w:t xml:space="preserve">La siguiente: </w:t>
      </w:r>
    </w:p>
    <w:p w:rsidR="005C4704" w:rsidRPr="00C15C69" w:rsidRDefault="008F622F" w:rsidP="00C15C6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A7581">
        <w:rPr>
          <w:rFonts w:ascii="Arial" w:hAnsi="Arial" w:cs="Arial"/>
          <w:b/>
          <w:sz w:val="24"/>
          <w:szCs w:val="24"/>
          <w:lang w:val="es-MX"/>
        </w:rPr>
        <w:t>“</w:t>
      </w:r>
      <w:r>
        <w:rPr>
          <w:rFonts w:ascii="Arial" w:hAnsi="Arial" w:cs="Arial"/>
          <w:b/>
          <w:sz w:val="24"/>
          <w:szCs w:val="24"/>
          <w:lang w:val="es-MX"/>
        </w:rPr>
        <w:t>LEY</w:t>
      </w:r>
      <w:r w:rsidR="004E31FD">
        <w:rPr>
          <w:rFonts w:ascii="Arial" w:hAnsi="Arial" w:cs="Arial"/>
          <w:b/>
          <w:sz w:val="24"/>
          <w:szCs w:val="24"/>
          <w:lang w:val="es-MX"/>
        </w:rPr>
        <w:t xml:space="preserve"> DE HOMENAJ</w:t>
      </w:r>
      <w:r w:rsidR="005C4704">
        <w:rPr>
          <w:rFonts w:ascii="Arial" w:hAnsi="Arial" w:cs="Arial"/>
          <w:b/>
          <w:sz w:val="24"/>
          <w:szCs w:val="24"/>
          <w:lang w:val="es-MX"/>
        </w:rPr>
        <w:t>E PÓSTUMO A HEROES MUERTOS POR COVID-19</w:t>
      </w:r>
      <w:r w:rsidR="005C4704" w:rsidRPr="004A7581">
        <w:rPr>
          <w:rFonts w:ascii="Arial" w:hAnsi="Arial" w:cs="Arial"/>
          <w:b/>
          <w:sz w:val="24"/>
          <w:szCs w:val="24"/>
          <w:lang w:val="es-MX"/>
        </w:rPr>
        <w:t>”</w:t>
      </w:r>
    </w:p>
    <w:p w:rsidR="005C4704" w:rsidRPr="004C08A3" w:rsidRDefault="005C4704" w:rsidP="005C4704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Articulo 1</w:t>
      </w:r>
      <w:r>
        <w:rPr>
          <w:rFonts w:ascii="Arial" w:hAnsi="Arial" w:cs="Arial"/>
          <w:color w:val="0D0D0D" w:themeColor="text1" w:themeTint="F2"/>
          <w:sz w:val="24"/>
          <w:szCs w:val="24"/>
        </w:rPr>
        <w:t>.</w:t>
      </w:r>
      <w:r w:rsidR="00926BA0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1D0876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Ob</w:t>
      </w:r>
      <w:r w:rsidR="001D0876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j</w:t>
      </w:r>
      <w:r w:rsidRPr="001D0876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e</w:t>
      </w:r>
      <w:r w:rsidR="001D0876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t</w:t>
      </w:r>
      <w:r w:rsidRPr="001D0876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o:</w:t>
      </w:r>
      <w:bookmarkStart w:id="0" w:name="_Hlk45468778"/>
      <w:r w:rsidR="004E31FD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 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La presente ley tiene como </w:t>
      </w:r>
      <w:r w:rsidR="001D0876">
        <w:rPr>
          <w:rFonts w:ascii="Arial" w:hAnsi="Arial" w:cs="Arial"/>
          <w:color w:val="0D0D0D" w:themeColor="text1" w:themeTint="F2"/>
          <w:sz w:val="24"/>
          <w:szCs w:val="24"/>
        </w:rPr>
        <w:t xml:space="preserve">objeto </w:t>
      </w:r>
      <w:r w:rsidR="001D0876" w:rsidRPr="004C08A3">
        <w:rPr>
          <w:rFonts w:ascii="Arial" w:hAnsi="Arial" w:cs="Arial"/>
          <w:color w:val="0D0D0D" w:themeColor="text1" w:themeTint="F2"/>
          <w:sz w:val="24"/>
          <w:szCs w:val="24"/>
        </w:rPr>
        <w:t>declarar</w:t>
      </w: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 como </w:t>
      </w:r>
      <w:r w:rsidR="00E10262">
        <w:rPr>
          <w:rFonts w:ascii="Arial" w:hAnsi="Arial" w:cs="Arial"/>
          <w:color w:val="0D0D0D" w:themeColor="text1" w:themeTint="F2"/>
          <w:sz w:val="24"/>
          <w:szCs w:val="24"/>
        </w:rPr>
        <w:t>HÉROES PÓ</w:t>
      </w:r>
      <w:r w:rsidRPr="001D0876">
        <w:rPr>
          <w:rFonts w:ascii="Arial" w:hAnsi="Arial" w:cs="Arial"/>
          <w:color w:val="0D0D0D" w:themeColor="text1" w:themeTint="F2"/>
          <w:sz w:val="24"/>
          <w:szCs w:val="24"/>
        </w:rPr>
        <w:t xml:space="preserve">STUMOS AL SERVICIO DE GUATEMALA </w:t>
      </w: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a las </w:t>
      </w:r>
      <w:bookmarkStart w:id="1" w:name="_Hlk42954908"/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>M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édicos y </w:t>
      </w:r>
      <w:r w:rsidR="004E31FD" w:rsidRPr="004C08A3">
        <w:rPr>
          <w:rFonts w:ascii="Arial" w:hAnsi="Arial" w:cs="Arial"/>
          <w:color w:val="0D0D0D" w:themeColor="text1" w:themeTint="F2"/>
          <w:sz w:val="24"/>
          <w:szCs w:val="24"/>
        </w:rPr>
        <w:t>M</w:t>
      </w:r>
      <w:r w:rsidR="004E31FD">
        <w:rPr>
          <w:rFonts w:ascii="Arial" w:hAnsi="Arial" w:cs="Arial"/>
          <w:color w:val="0D0D0D" w:themeColor="text1" w:themeTint="F2"/>
          <w:sz w:val="24"/>
          <w:szCs w:val="24"/>
        </w:rPr>
        <w:t>édicas</w:t>
      </w: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>, E</w:t>
      </w:r>
      <w:r>
        <w:rPr>
          <w:rFonts w:ascii="Arial" w:hAnsi="Arial" w:cs="Arial"/>
          <w:color w:val="0D0D0D" w:themeColor="text1" w:themeTint="F2"/>
          <w:sz w:val="24"/>
          <w:szCs w:val="24"/>
        </w:rPr>
        <w:t>nfermeras y Enfermeros</w:t>
      </w: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,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y demás personal de servicio de apoyo hospitalario</w:t>
      </w:r>
      <w:bookmarkEnd w:id="1"/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, que hubieren prestado su servicio en los hospitales nacionales o provisionales, </w:t>
      </w:r>
      <w:r w:rsidR="008F622F">
        <w:rPr>
          <w:rFonts w:ascii="Arial" w:hAnsi="Arial" w:cs="Arial"/>
          <w:color w:val="0D0D0D" w:themeColor="text1" w:themeTint="F2"/>
          <w:sz w:val="24"/>
          <w:szCs w:val="24"/>
        </w:rPr>
        <w:t xml:space="preserve">Bomberos, </w:t>
      </w:r>
      <w:r w:rsidR="00C30A5E">
        <w:rPr>
          <w:rFonts w:ascii="Arial" w:hAnsi="Arial" w:cs="Arial"/>
          <w:color w:val="0D0D0D" w:themeColor="text1" w:themeTint="F2"/>
          <w:sz w:val="24"/>
          <w:szCs w:val="24"/>
        </w:rPr>
        <w:t xml:space="preserve">Policías, Militares y todos los demás Servidores Públicos que hayan trabajado </w:t>
      </w: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>en la lucha contra la enfermedad COVID</w:t>
      </w:r>
      <w:r w:rsidR="008E550F">
        <w:rPr>
          <w:rFonts w:ascii="Arial" w:hAnsi="Arial" w:cs="Arial"/>
          <w:color w:val="0D0D0D" w:themeColor="text1" w:themeTint="F2"/>
          <w:sz w:val="24"/>
          <w:szCs w:val="24"/>
        </w:rPr>
        <w:t>-</w:t>
      </w: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19 y que a consecuencia de ese servicio humanitario hubieren perdido su propia vida por rescatar de la enfermedad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a</w:t>
      </w:r>
      <w:r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 otros guatemaltecos. </w:t>
      </w:r>
    </w:p>
    <w:p w:rsidR="005C4704" w:rsidRPr="00C15C69" w:rsidRDefault="001D0876" w:rsidP="005C4704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Artículo 2.</w:t>
      </w:r>
      <w:r w:rsidR="005C4704" w:rsidRPr="000F76E9">
        <w:rPr>
          <w:rFonts w:ascii="Arial" w:hAnsi="Arial" w:cs="Arial"/>
          <w:bCs/>
          <w:sz w:val="24"/>
          <w:szCs w:val="24"/>
        </w:rPr>
        <w:t xml:space="preserve">Exhortar al </w:t>
      </w:r>
      <w:r w:rsidR="005C4704">
        <w:rPr>
          <w:rFonts w:ascii="Arial" w:hAnsi="Arial" w:cs="Arial"/>
          <w:bCs/>
          <w:sz w:val="24"/>
          <w:szCs w:val="24"/>
        </w:rPr>
        <w:t xml:space="preserve">Presidente Constitucional de la República de Guatemala, para que tome las medidas urgentes y necesarias a través del Ministerio de Salud Pública y Asistencia Social para conservar y proteger la vida de </w:t>
      </w:r>
      <w:r w:rsidR="005C4704" w:rsidRPr="004C08A3">
        <w:rPr>
          <w:rFonts w:ascii="Arial" w:hAnsi="Arial" w:cs="Arial"/>
          <w:color w:val="0D0D0D" w:themeColor="text1" w:themeTint="F2"/>
          <w:sz w:val="24"/>
          <w:szCs w:val="24"/>
        </w:rPr>
        <w:t>M</w:t>
      </w:r>
      <w:r w:rsidR="005C4704">
        <w:rPr>
          <w:rFonts w:ascii="Arial" w:hAnsi="Arial" w:cs="Arial"/>
          <w:color w:val="0D0D0D" w:themeColor="text1" w:themeTint="F2"/>
          <w:sz w:val="24"/>
          <w:szCs w:val="24"/>
        </w:rPr>
        <w:t xml:space="preserve">édicos y </w:t>
      </w:r>
      <w:r w:rsidR="005C4704" w:rsidRPr="004C08A3">
        <w:rPr>
          <w:rFonts w:ascii="Arial" w:hAnsi="Arial" w:cs="Arial"/>
          <w:color w:val="0D0D0D" w:themeColor="text1" w:themeTint="F2"/>
          <w:sz w:val="24"/>
          <w:szCs w:val="24"/>
        </w:rPr>
        <w:t>M</w:t>
      </w:r>
      <w:r w:rsidR="004E31FD">
        <w:rPr>
          <w:rFonts w:ascii="Arial" w:hAnsi="Arial" w:cs="Arial"/>
          <w:color w:val="0D0D0D" w:themeColor="text1" w:themeTint="F2"/>
          <w:sz w:val="24"/>
          <w:szCs w:val="24"/>
        </w:rPr>
        <w:t>é</w:t>
      </w:r>
      <w:r w:rsidR="005C4704">
        <w:rPr>
          <w:rFonts w:ascii="Arial" w:hAnsi="Arial" w:cs="Arial"/>
          <w:color w:val="0D0D0D" w:themeColor="text1" w:themeTint="F2"/>
          <w:sz w:val="24"/>
          <w:szCs w:val="24"/>
        </w:rPr>
        <w:t>dicas</w:t>
      </w:r>
      <w:r w:rsidR="005C4704" w:rsidRPr="004C08A3">
        <w:rPr>
          <w:rFonts w:ascii="Arial" w:hAnsi="Arial" w:cs="Arial"/>
          <w:color w:val="0D0D0D" w:themeColor="text1" w:themeTint="F2"/>
          <w:sz w:val="24"/>
          <w:szCs w:val="24"/>
        </w:rPr>
        <w:t>, E</w:t>
      </w:r>
      <w:r w:rsidR="005C4704">
        <w:rPr>
          <w:rFonts w:ascii="Arial" w:hAnsi="Arial" w:cs="Arial"/>
          <w:color w:val="0D0D0D" w:themeColor="text1" w:themeTint="F2"/>
          <w:sz w:val="24"/>
          <w:szCs w:val="24"/>
        </w:rPr>
        <w:t>nfermeras y Enfermeros</w:t>
      </w:r>
      <w:r w:rsidR="005C4704" w:rsidRPr="004C08A3">
        <w:rPr>
          <w:rFonts w:ascii="Arial" w:hAnsi="Arial" w:cs="Arial"/>
          <w:color w:val="0D0D0D" w:themeColor="text1" w:themeTint="F2"/>
          <w:sz w:val="24"/>
          <w:szCs w:val="24"/>
        </w:rPr>
        <w:t xml:space="preserve">, </w:t>
      </w:r>
      <w:r w:rsidR="005C4704">
        <w:rPr>
          <w:rFonts w:ascii="Arial" w:hAnsi="Arial" w:cs="Arial"/>
          <w:color w:val="0D0D0D" w:themeColor="text1" w:themeTint="F2"/>
          <w:sz w:val="24"/>
          <w:szCs w:val="24"/>
        </w:rPr>
        <w:t>y demás personal de servicio de apoyo hospitalario</w:t>
      </w:r>
      <w:r w:rsidR="004C0132">
        <w:rPr>
          <w:rFonts w:ascii="Arial" w:hAnsi="Arial" w:cs="Arial"/>
          <w:color w:val="0D0D0D" w:themeColor="text1" w:themeTint="F2"/>
          <w:sz w:val="24"/>
          <w:szCs w:val="24"/>
        </w:rPr>
        <w:t xml:space="preserve">, </w:t>
      </w:r>
      <w:r w:rsidR="008F622F">
        <w:rPr>
          <w:rFonts w:ascii="Arial" w:hAnsi="Arial" w:cs="Arial"/>
          <w:color w:val="0D0D0D" w:themeColor="text1" w:themeTint="F2"/>
          <w:sz w:val="24"/>
          <w:szCs w:val="24"/>
        </w:rPr>
        <w:t xml:space="preserve">Bomberos, </w:t>
      </w:r>
      <w:r w:rsidR="004C0132">
        <w:rPr>
          <w:rFonts w:ascii="Arial" w:hAnsi="Arial" w:cs="Arial"/>
          <w:color w:val="0D0D0D" w:themeColor="text1" w:themeTint="F2"/>
          <w:sz w:val="24"/>
          <w:szCs w:val="24"/>
        </w:rPr>
        <w:t>Policías, Militares y todos los demás Servidores Públicos</w:t>
      </w:r>
      <w:r w:rsidR="005C4704">
        <w:rPr>
          <w:rFonts w:ascii="Arial" w:hAnsi="Arial" w:cs="Arial"/>
          <w:bCs/>
          <w:sz w:val="24"/>
          <w:szCs w:val="24"/>
        </w:rPr>
        <w:t xml:space="preserve"> que día con día arriesgan su vida con tal de salvar la vida de miles de guatemaltecos del COVID-19. </w:t>
      </w:r>
    </w:p>
    <w:bookmarkEnd w:id="0"/>
    <w:p w:rsidR="00E64CFD" w:rsidRDefault="001D0876" w:rsidP="00E64CFD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Artículo </w:t>
      </w:r>
      <w:r w:rsidR="00C15C69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3</w:t>
      </w:r>
      <w:r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. </w:t>
      </w:r>
      <w:r w:rsidR="00E64CFD" w:rsidRPr="009D058E">
        <w:rPr>
          <w:rFonts w:ascii="Arial" w:hAnsi="Arial" w:cs="Arial"/>
          <w:bCs/>
          <w:color w:val="0D0D0D" w:themeColor="text1" w:themeTint="F2"/>
          <w:sz w:val="24"/>
          <w:szCs w:val="24"/>
        </w:rPr>
        <w:t>Que</w:t>
      </w:r>
      <w:r w:rsidR="00E64CFD" w:rsidRPr="009D058E">
        <w:rPr>
          <w:rFonts w:ascii="Arial" w:hAnsi="Arial" w:cs="Arial"/>
          <w:color w:val="0D0D0D" w:themeColor="text1" w:themeTint="F2"/>
          <w:sz w:val="24"/>
          <w:szCs w:val="24"/>
        </w:rPr>
        <w:t xml:space="preserve"> a través del Presidente del Congreso de la </w:t>
      </w:r>
      <w:r w:rsidR="00E64CFD">
        <w:rPr>
          <w:rFonts w:ascii="Arial" w:hAnsi="Arial" w:cs="Arial"/>
          <w:color w:val="0D0D0D" w:themeColor="text1" w:themeTint="F2"/>
          <w:sz w:val="24"/>
          <w:szCs w:val="24"/>
        </w:rPr>
        <w:t xml:space="preserve">República y  </w:t>
      </w:r>
      <w:r w:rsidR="00E64CFD" w:rsidRPr="009D058E">
        <w:rPr>
          <w:rFonts w:ascii="Arial" w:hAnsi="Arial" w:cs="Arial"/>
          <w:color w:val="0D0D0D" w:themeColor="text1" w:themeTint="F2"/>
          <w:sz w:val="24"/>
          <w:szCs w:val="24"/>
        </w:rPr>
        <w:t>una comisión específica</w:t>
      </w:r>
      <w:r w:rsidR="00E64CFD">
        <w:rPr>
          <w:rFonts w:ascii="Arial" w:hAnsi="Arial" w:cs="Arial"/>
          <w:color w:val="0D0D0D" w:themeColor="text1" w:themeTint="F2"/>
          <w:sz w:val="24"/>
          <w:szCs w:val="24"/>
        </w:rPr>
        <w:t xml:space="preserve">, entreguen </w:t>
      </w:r>
      <w:r w:rsidR="00E64CFD" w:rsidRPr="009D058E">
        <w:rPr>
          <w:rFonts w:ascii="Arial" w:hAnsi="Arial" w:cs="Arial"/>
          <w:color w:val="0D0D0D" w:themeColor="text1" w:themeTint="F2"/>
          <w:sz w:val="24"/>
          <w:szCs w:val="24"/>
        </w:rPr>
        <w:t xml:space="preserve">una copia de este </w:t>
      </w:r>
      <w:r w:rsidR="00E64CFD">
        <w:rPr>
          <w:rFonts w:ascii="Arial" w:hAnsi="Arial" w:cs="Arial"/>
          <w:color w:val="0D0D0D" w:themeColor="text1" w:themeTint="F2"/>
          <w:sz w:val="24"/>
          <w:szCs w:val="24"/>
        </w:rPr>
        <w:t>Decreto</w:t>
      </w:r>
      <w:r w:rsidR="00E64CFD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 </w:t>
      </w:r>
      <w:r w:rsidR="00E64CFD" w:rsidRPr="009D058E">
        <w:rPr>
          <w:rFonts w:ascii="Arial" w:hAnsi="Arial" w:cs="Arial"/>
          <w:color w:val="0D0D0D" w:themeColor="text1" w:themeTint="F2"/>
          <w:sz w:val="24"/>
          <w:szCs w:val="24"/>
        </w:rPr>
        <w:t xml:space="preserve">a los familiares de los guatemaltecos y guatemaltecas que hubieren fallecido a consecuencia del ejercicio de su profesión o de sus labores referidos, conforme al </w:t>
      </w:r>
      <w:r w:rsidR="00E64CFD">
        <w:rPr>
          <w:rFonts w:ascii="Arial" w:hAnsi="Arial" w:cs="Arial"/>
          <w:color w:val="0D0D0D" w:themeColor="text1" w:themeTint="F2"/>
          <w:sz w:val="24"/>
          <w:szCs w:val="24"/>
        </w:rPr>
        <w:t>artículo 1 de esta ley</w:t>
      </w:r>
      <w:r w:rsidR="00E64CFD" w:rsidRPr="009D058E">
        <w:rPr>
          <w:rFonts w:ascii="Arial" w:hAnsi="Arial" w:cs="Arial"/>
          <w:color w:val="0D0D0D" w:themeColor="text1" w:themeTint="F2"/>
          <w:sz w:val="24"/>
          <w:szCs w:val="24"/>
        </w:rPr>
        <w:t xml:space="preserve">, y </w:t>
      </w:r>
      <w:r w:rsidR="00E64CFD">
        <w:rPr>
          <w:rFonts w:ascii="Arial" w:hAnsi="Arial" w:cs="Arial"/>
          <w:color w:val="0D0D0D" w:themeColor="text1" w:themeTint="F2"/>
          <w:sz w:val="24"/>
          <w:szCs w:val="24"/>
        </w:rPr>
        <w:t>que por este acto se les declare</w:t>
      </w:r>
      <w:r w:rsidR="00E64CFD" w:rsidRPr="009D058E">
        <w:rPr>
          <w:rFonts w:ascii="Arial" w:hAnsi="Arial" w:cs="Arial"/>
          <w:color w:val="0D0D0D" w:themeColor="text1" w:themeTint="F2"/>
          <w:sz w:val="24"/>
          <w:szCs w:val="24"/>
        </w:rPr>
        <w:t xml:space="preserve"> HÉROES PÓSTUMOS AL SERVICIO DE GUATEMALA</w:t>
      </w:r>
      <w:r w:rsidR="00E64CFD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:rsidR="00E64CFD" w:rsidRDefault="00E64CFD" w:rsidP="00E64CFD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E64CFD" w:rsidRDefault="00E64CFD" w:rsidP="00E64CFD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E64CFD" w:rsidRPr="00A62158" w:rsidRDefault="00E64CFD" w:rsidP="00E64CFD">
      <w:pPr>
        <w:pStyle w:val="Sinespaciado"/>
        <w:spacing w:line="360" w:lineRule="auto"/>
        <w:jc w:val="right"/>
        <w:rPr>
          <w:b/>
          <w:sz w:val="16"/>
          <w:szCs w:val="16"/>
          <w:lang w:val="es-MX"/>
        </w:rPr>
      </w:pPr>
      <w:r w:rsidRPr="00813E07">
        <w:rPr>
          <w:b/>
          <w:sz w:val="16"/>
          <w:szCs w:val="16"/>
          <w:lang w:val="es-MX"/>
        </w:rPr>
        <w:lastRenderedPageBreak/>
        <w:t>H</w:t>
      </w:r>
      <w:r w:rsidR="001E2DFF">
        <w:rPr>
          <w:b/>
          <w:sz w:val="16"/>
          <w:szCs w:val="16"/>
          <w:lang w:val="es-MX"/>
        </w:rPr>
        <w:t>oja 6</w:t>
      </w:r>
      <w:r>
        <w:rPr>
          <w:b/>
          <w:sz w:val="16"/>
          <w:szCs w:val="16"/>
          <w:lang w:val="es-MX"/>
        </w:rPr>
        <w:t xml:space="preserve"> de 6</w:t>
      </w:r>
    </w:p>
    <w:p w:rsidR="00E64CFD" w:rsidRDefault="00E64CFD" w:rsidP="00E64CFD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E64CFD" w:rsidRDefault="00E64CFD" w:rsidP="00E64CFD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E64CFD" w:rsidRPr="009D058E" w:rsidRDefault="00E64CFD" w:rsidP="00E64CFD">
      <w:pPr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A30A62" w:rsidRPr="004A7581" w:rsidRDefault="00882C7A" w:rsidP="001D087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Artículo 4. </w:t>
      </w:r>
      <w:r w:rsidR="00A30A62" w:rsidRPr="004A7581">
        <w:rPr>
          <w:rFonts w:ascii="Arial" w:hAnsi="Arial" w:cs="Arial"/>
          <w:b/>
          <w:sz w:val="24"/>
          <w:szCs w:val="24"/>
        </w:rPr>
        <w:t>Vigencia.</w:t>
      </w:r>
      <w:r w:rsidR="00A30A62" w:rsidRPr="004A7581">
        <w:rPr>
          <w:rFonts w:ascii="Arial" w:hAnsi="Arial" w:cs="Arial"/>
          <w:sz w:val="24"/>
          <w:szCs w:val="24"/>
        </w:rPr>
        <w:t xml:space="preserve"> El presente Decreto fue aprobado por mayoría calificada del número total de diputados que integran el Congreso de la República y entrará en vigor ocho días después de su publicación en el Diario Oficial. </w:t>
      </w:r>
    </w:p>
    <w:p w:rsidR="00A30A62" w:rsidRPr="00FF6F84" w:rsidRDefault="0045275A" w:rsidP="00A30A6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REMÍ</w:t>
      </w:r>
      <w:r w:rsidR="00A30A62" w:rsidRPr="00FF6F84">
        <w:rPr>
          <w:rFonts w:ascii="Arial" w:hAnsi="Arial" w:cs="Arial"/>
          <w:b/>
          <w:sz w:val="24"/>
          <w:szCs w:val="24"/>
        </w:rPr>
        <w:t>TASE AL OR</w:t>
      </w:r>
      <w:r w:rsidR="004E31FD">
        <w:rPr>
          <w:rFonts w:ascii="Arial" w:hAnsi="Arial" w:cs="Arial"/>
          <w:b/>
          <w:sz w:val="24"/>
          <w:szCs w:val="24"/>
        </w:rPr>
        <w:t>GANISMO EJECUTIVO PARA SU SANCIÓN, PROMULGACIÓN Y PUBLICACIÓ</w:t>
      </w:r>
      <w:r w:rsidR="00A30A62" w:rsidRPr="00FF6F84">
        <w:rPr>
          <w:rFonts w:ascii="Arial" w:hAnsi="Arial" w:cs="Arial"/>
          <w:b/>
          <w:sz w:val="24"/>
          <w:szCs w:val="24"/>
        </w:rPr>
        <w:t>N.</w:t>
      </w:r>
    </w:p>
    <w:p w:rsidR="0055239F" w:rsidRDefault="004E31FD" w:rsidP="008E550F">
      <w:pPr>
        <w:jc w:val="both"/>
      </w:pPr>
      <w:r>
        <w:rPr>
          <w:rFonts w:ascii="Arial" w:hAnsi="Arial" w:cs="Arial"/>
          <w:b/>
          <w:sz w:val="24"/>
          <w:szCs w:val="24"/>
        </w:rPr>
        <w:t>EMITIDO EN El PALACIO</w:t>
      </w:r>
      <w:r w:rsidR="00A30A62" w:rsidRPr="00FF6F84">
        <w:rPr>
          <w:rFonts w:ascii="Arial" w:hAnsi="Arial" w:cs="Arial"/>
          <w:b/>
          <w:sz w:val="24"/>
          <w:szCs w:val="24"/>
        </w:rPr>
        <w:t xml:space="preserve"> DEL ORGANISMO </w:t>
      </w:r>
      <w:r>
        <w:rPr>
          <w:rFonts w:ascii="Arial" w:hAnsi="Arial" w:cs="Arial"/>
          <w:b/>
          <w:sz w:val="24"/>
          <w:szCs w:val="24"/>
        </w:rPr>
        <w:t xml:space="preserve">LEGISLATIVO, EN LA </w:t>
      </w:r>
      <w:r w:rsidR="00A30A62" w:rsidRPr="00FF6F84">
        <w:rPr>
          <w:rFonts w:ascii="Arial" w:hAnsi="Arial" w:cs="Arial"/>
          <w:b/>
          <w:sz w:val="24"/>
          <w:szCs w:val="24"/>
        </w:rPr>
        <w:t xml:space="preserve">CIUDAD DE GUATEMALA, El DIA__________ </w:t>
      </w:r>
      <w:r w:rsidR="001D0876">
        <w:rPr>
          <w:rFonts w:ascii="Arial" w:hAnsi="Arial" w:cs="Arial"/>
          <w:b/>
          <w:sz w:val="24"/>
          <w:szCs w:val="24"/>
        </w:rPr>
        <w:t>DEL MES DE___________</w:t>
      </w:r>
      <w:r w:rsidR="00A30A62" w:rsidRPr="00FF6F84">
        <w:rPr>
          <w:rFonts w:ascii="Arial" w:hAnsi="Arial" w:cs="Arial"/>
          <w:b/>
          <w:sz w:val="24"/>
          <w:szCs w:val="24"/>
        </w:rPr>
        <w:t xml:space="preserve">DEL AÑO DOS MIL </w:t>
      </w:r>
      <w:r w:rsidR="00A30A62">
        <w:rPr>
          <w:rFonts w:ascii="Arial" w:hAnsi="Arial" w:cs="Arial"/>
          <w:b/>
          <w:sz w:val="24"/>
          <w:szCs w:val="24"/>
        </w:rPr>
        <w:t>VEINTE</w:t>
      </w:r>
      <w:r w:rsidR="00A30A62" w:rsidRPr="00FF6F84">
        <w:rPr>
          <w:rFonts w:ascii="Arial" w:hAnsi="Arial" w:cs="Arial"/>
          <w:b/>
          <w:sz w:val="24"/>
          <w:szCs w:val="24"/>
        </w:rPr>
        <w:t>.</w:t>
      </w:r>
    </w:p>
    <w:sectPr w:rsidR="0055239F" w:rsidSect="00E10262">
      <w:headerReference w:type="default" r:id="rId7"/>
      <w:pgSz w:w="12240" w:h="15840"/>
      <w:pgMar w:top="1135" w:right="1041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E7D" w:rsidRDefault="00482E7D" w:rsidP="009D3ADC">
      <w:pPr>
        <w:spacing w:after="0" w:line="240" w:lineRule="auto"/>
      </w:pPr>
      <w:r>
        <w:separator/>
      </w:r>
    </w:p>
  </w:endnote>
  <w:endnote w:type="continuationSeparator" w:id="1">
    <w:p w:rsidR="00482E7D" w:rsidRDefault="00482E7D" w:rsidP="009D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E7D" w:rsidRDefault="00482E7D" w:rsidP="009D3ADC">
      <w:pPr>
        <w:spacing w:after="0" w:line="240" w:lineRule="auto"/>
      </w:pPr>
      <w:r>
        <w:separator/>
      </w:r>
    </w:p>
  </w:footnote>
  <w:footnote w:type="continuationSeparator" w:id="1">
    <w:p w:rsidR="00482E7D" w:rsidRDefault="00482E7D" w:rsidP="009D3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512969"/>
      <w:docPartObj>
        <w:docPartGallery w:val="Page Numbers (Top of Page)"/>
        <w:docPartUnique/>
      </w:docPartObj>
    </w:sdtPr>
    <w:sdtContent>
      <w:p w:rsidR="00813E07" w:rsidRDefault="00FD1D13" w:rsidP="00813E07">
        <w:pPr>
          <w:pStyle w:val="Encabezado"/>
          <w:jc w:val="right"/>
        </w:pPr>
      </w:p>
    </w:sdtContent>
  </w:sdt>
  <w:p w:rsidR="00813E07" w:rsidRDefault="00482E7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90EF6"/>
    <w:multiLevelType w:val="multilevel"/>
    <w:tmpl w:val="434072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A62"/>
    <w:rsid w:val="001D0876"/>
    <w:rsid w:val="001E2DFF"/>
    <w:rsid w:val="00400A10"/>
    <w:rsid w:val="0045275A"/>
    <w:rsid w:val="00482E7D"/>
    <w:rsid w:val="004C0132"/>
    <w:rsid w:val="004E31FD"/>
    <w:rsid w:val="0055239F"/>
    <w:rsid w:val="005C4704"/>
    <w:rsid w:val="00602B88"/>
    <w:rsid w:val="00603A4B"/>
    <w:rsid w:val="006F65C1"/>
    <w:rsid w:val="00882C7A"/>
    <w:rsid w:val="008E550F"/>
    <w:rsid w:val="008F622F"/>
    <w:rsid w:val="00926BA0"/>
    <w:rsid w:val="009D3ADC"/>
    <w:rsid w:val="00A30A62"/>
    <w:rsid w:val="00A74937"/>
    <w:rsid w:val="00AC53ED"/>
    <w:rsid w:val="00B25609"/>
    <w:rsid w:val="00B46EC8"/>
    <w:rsid w:val="00C15C69"/>
    <w:rsid w:val="00C21B39"/>
    <w:rsid w:val="00C30A5E"/>
    <w:rsid w:val="00C66565"/>
    <w:rsid w:val="00E10262"/>
    <w:rsid w:val="00E43487"/>
    <w:rsid w:val="00E64CFD"/>
    <w:rsid w:val="00EC10C0"/>
    <w:rsid w:val="00FD1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A62"/>
    <w:pPr>
      <w:spacing w:after="200" w:line="276" w:lineRule="auto"/>
    </w:pPr>
  </w:style>
  <w:style w:type="paragraph" w:styleId="Ttulo2">
    <w:name w:val="heading 2"/>
    <w:basedOn w:val="Normal"/>
    <w:link w:val="Ttulo2Car"/>
    <w:uiPriority w:val="9"/>
    <w:qFormat/>
    <w:rsid w:val="00A30A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30A62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NormalWeb">
    <w:name w:val="Normal (Web)"/>
    <w:basedOn w:val="Normal"/>
    <w:uiPriority w:val="99"/>
    <w:unhideWhenUsed/>
    <w:rsid w:val="00A3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Sinespaciado">
    <w:name w:val="No Spacing"/>
    <w:uiPriority w:val="1"/>
    <w:qFormat/>
    <w:rsid w:val="00A30A6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3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A62"/>
  </w:style>
  <w:style w:type="paragraph" w:styleId="Prrafodelista">
    <w:name w:val="List Paragraph"/>
    <w:basedOn w:val="Normal"/>
    <w:uiPriority w:val="34"/>
    <w:qFormat/>
    <w:rsid w:val="00A30A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HP14CK0009LA</dc:creator>
  <cp:lastModifiedBy>Bramirez</cp:lastModifiedBy>
  <cp:revision>2</cp:revision>
  <cp:lastPrinted>2020-07-13T17:57:00Z</cp:lastPrinted>
  <dcterms:created xsi:type="dcterms:W3CDTF">2020-07-13T19:10:00Z</dcterms:created>
  <dcterms:modified xsi:type="dcterms:W3CDTF">2020-07-13T19:10:00Z</dcterms:modified>
</cp:coreProperties>
</file>